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24" w:rsidRPr="007D1624" w:rsidRDefault="007D1624" w:rsidP="007D1624">
      <w:pPr>
        <w:jc w:val="center"/>
        <w:rPr>
          <w:rFonts w:ascii="Arial" w:hAnsi="Arial" w:cs="Arial"/>
          <w:b/>
          <w:color w:val="00B0F0"/>
          <w:sz w:val="36"/>
          <w:szCs w:val="36"/>
        </w:rPr>
      </w:pPr>
      <w:r w:rsidRPr="007D1624">
        <w:rPr>
          <w:rFonts w:ascii="Arial" w:hAnsi="Arial" w:cs="Arial"/>
          <w:b/>
          <w:color w:val="00B0F0"/>
          <w:sz w:val="36"/>
          <w:szCs w:val="36"/>
        </w:rPr>
        <w:t>Самооценка ученика успешности своего участия</w:t>
      </w:r>
      <w:r w:rsidRPr="007D1624">
        <w:rPr>
          <w:rFonts w:ascii="Arial" w:hAnsi="Arial" w:cs="Arial"/>
          <w:b/>
          <w:color w:val="00B0F0"/>
          <w:sz w:val="36"/>
          <w:szCs w:val="36"/>
        </w:rPr>
        <w:br/>
        <w:t>в коллективной работе группы</w:t>
      </w:r>
      <w:r>
        <w:rPr>
          <w:rFonts w:ascii="Arial" w:hAnsi="Arial" w:cs="Arial"/>
          <w:b/>
          <w:color w:val="00B0F0"/>
          <w:sz w:val="36"/>
          <w:szCs w:val="36"/>
        </w:rPr>
        <w:t xml:space="preserve"> лингвистов</w:t>
      </w:r>
    </w:p>
    <w:p w:rsidR="007D1624" w:rsidRDefault="007D1624" w:rsidP="007D1624">
      <w:r w:rsidRPr="00D1752F">
        <w:rPr>
          <w:sz w:val="28"/>
          <w:szCs w:val="28"/>
        </w:rPr>
        <w:t>Фамилия, имя ученика</w:t>
      </w:r>
      <w:r>
        <w:t xml:space="preserve"> __________________________________________</w:t>
      </w:r>
    </w:p>
    <w:p w:rsidR="007D1624" w:rsidRPr="00F93FBC" w:rsidRDefault="007D1624" w:rsidP="007D162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3"/>
        <w:gridCol w:w="2625"/>
        <w:gridCol w:w="2043"/>
        <w:gridCol w:w="2370"/>
      </w:tblGrid>
      <w:tr w:rsidR="007D1624" w:rsidTr="007D1624">
        <w:trPr>
          <w:trHeight w:val="824"/>
        </w:trPr>
        <w:tc>
          <w:tcPr>
            <w:tcW w:w="2533" w:type="dxa"/>
          </w:tcPr>
          <w:p w:rsidR="007D1624" w:rsidRDefault="007D1624" w:rsidP="00414DB7"/>
        </w:tc>
        <w:tc>
          <w:tcPr>
            <w:tcW w:w="2625" w:type="dxa"/>
          </w:tcPr>
          <w:p w:rsidR="007D1624" w:rsidRPr="000228D1" w:rsidRDefault="007D1624" w:rsidP="00414DB7">
            <w:pPr>
              <w:jc w:val="center"/>
              <w:rPr>
                <w:b/>
              </w:rPr>
            </w:pPr>
            <w:r w:rsidRPr="000228D1">
              <w:rPr>
                <w:b/>
              </w:rPr>
              <w:t>Замечательно</w:t>
            </w:r>
          </w:p>
          <w:p w:rsidR="007D1624" w:rsidRDefault="007D1624" w:rsidP="00414DB7"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127000</wp:posOffset>
                  </wp:positionV>
                  <wp:extent cx="557530" cy="548640"/>
                  <wp:effectExtent l="19050" t="0" r="0" b="0"/>
                  <wp:wrapNone/>
                  <wp:docPr id="4" name="Рисунок 4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128270</wp:posOffset>
                  </wp:positionV>
                  <wp:extent cx="557530" cy="548640"/>
                  <wp:effectExtent l="19050" t="0" r="0" b="0"/>
                  <wp:wrapNone/>
                  <wp:docPr id="2" name="Рисунок 2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12700</wp:posOffset>
                  </wp:positionV>
                  <wp:extent cx="557530" cy="548640"/>
                  <wp:effectExtent l="19050" t="0" r="0" b="0"/>
                  <wp:wrapNone/>
                  <wp:docPr id="3" name="Рисунок 3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7D1624" w:rsidRDefault="007D1624" w:rsidP="00414DB7">
            <w:pPr>
              <w:jc w:val="center"/>
            </w:pPr>
          </w:p>
          <w:p w:rsidR="007D1624" w:rsidRPr="00085174" w:rsidRDefault="007D1624" w:rsidP="00414DB7">
            <w:pPr>
              <w:jc w:val="center"/>
            </w:pPr>
          </w:p>
          <w:p w:rsidR="007D1624" w:rsidRDefault="007D1624" w:rsidP="00414DB7"/>
        </w:tc>
        <w:tc>
          <w:tcPr>
            <w:tcW w:w="2043" w:type="dxa"/>
          </w:tcPr>
          <w:p w:rsidR="007D1624" w:rsidRPr="000228D1" w:rsidRDefault="007D1624" w:rsidP="00414DB7">
            <w:pPr>
              <w:jc w:val="center"/>
              <w:rPr>
                <w:b/>
              </w:rPr>
            </w:pPr>
            <w:r w:rsidRPr="000228D1">
              <w:rPr>
                <w:b/>
              </w:rPr>
              <w:t>Хорошо</w:t>
            </w:r>
          </w:p>
          <w:p w:rsidR="007D1624" w:rsidRPr="00352C92" w:rsidRDefault="007D1624" w:rsidP="00414DB7">
            <w:pPr>
              <w:jc w:val="center"/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127000</wp:posOffset>
                  </wp:positionV>
                  <wp:extent cx="557530" cy="548640"/>
                  <wp:effectExtent l="19050" t="0" r="0" b="0"/>
                  <wp:wrapNone/>
                  <wp:docPr id="5" name="Рисунок 5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128270</wp:posOffset>
                  </wp:positionV>
                  <wp:extent cx="557530" cy="548640"/>
                  <wp:effectExtent l="19050" t="0" r="0" b="0"/>
                  <wp:wrapNone/>
                  <wp:docPr id="6" name="Рисунок 6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0" w:type="dxa"/>
          </w:tcPr>
          <w:p w:rsidR="007D1624" w:rsidRPr="000228D1" w:rsidRDefault="007D1624" w:rsidP="00414DB7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187960</wp:posOffset>
                  </wp:positionV>
                  <wp:extent cx="557530" cy="548640"/>
                  <wp:effectExtent l="19050" t="0" r="0" b="0"/>
                  <wp:wrapNone/>
                  <wp:docPr id="7" name="Рисунок 7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28D1">
              <w:rPr>
                <w:b/>
              </w:rPr>
              <w:t>Я мог бы сделать лучше</w:t>
            </w:r>
          </w:p>
          <w:p w:rsidR="007D1624" w:rsidRDefault="007D1624" w:rsidP="00414DB7"/>
          <w:p w:rsidR="007D1624" w:rsidRDefault="007D1624" w:rsidP="00414DB7"/>
        </w:tc>
      </w:tr>
      <w:tr w:rsidR="007D1624" w:rsidTr="007D1624">
        <w:trPr>
          <w:trHeight w:val="1094"/>
        </w:trPr>
        <w:tc>
          <w:tcPr>
            <w:tcW w:w="2533" w:type="dxa"/>
          </w:tcPr>
          <w:p w:rsidR="007D1624" w:rsidRPr="00F30FE7" w:rsidRDefault="007D1624" w:rsidP="007D1624">
            <w:r w:rsidRPr="00F30FE7">
              <w:t xml:space="preserve">Я </w:t>
            </w:r>
            <w:r>
              <w:t xml:space="preserve"> искал, отбирал и систематизировал информацию</w:t>
            </w:r>
          </w:p>
        </w:tc>
        <w:tc>
          <w:tcPr>
            <w:tcW w:w="2625" w:type="dxa"/>
          </w:tcPr>
          <w:p w:rsidR="007D1624" w:rsidRDefault="007D1624" w:rsidP="00414DB7"/>
        </w:tc>
        <w:tc>
          <w:tcPr>
            <w:tcW w:w="2043" w:type="dxa"/>
          </w:tcPr>
          <w:p w:rsidR="007D1624" w:rsidRDefault="007D1624" w:rsidP="00414DB7"/>
        </w:tc>
        <w:tc>
          <w:tcPr>
            <w:tcW w:w="2370" w:type="dxa"/>
          </w:tcPr>
          <w:p w:rsidR="007D1624" w:rsidRDefault="007D1624" w:rsidP="00414DB7"/>
        </w:tc>
      </w:tr>
      <w:tr w:rsidR="007D1624" w:rsidTr="007D1624">
        <w:trPr>
          <w:trHeight w:val="659"/>
        </w:trPr>
        <w:tc>
          <w:tcPr>
            <w:tcW w:w="2533" w:type="dxa"/>
          </w:tcPr>
          <w:p w:rsidR="007D1624" w:rsidRPr="00F30FE7" w:rsidRDefault="007D1624" w:rsidP="007D1624">
            <w:r w:rsidRPr="00F30FE7">
              <w:t xml:space="preserve">Я </w:t>
            </w:r>
            <w:r>
              <w:t xml:space="preserve"> написал одну лингвистическую сказку</w:t>
            </w:r>
          </w:p>
        </w:tc>
        <w:tc>
          <w:tcPr>
            <w:tcW w:w="2625" w:type="dxa"/>
          </w:tcPr>
          <w:p w:rsidR="007D1624" w:rsidRDefault="007D1624" w:rsidP="00414DB7"/>
        </w:tc>
        <w:tc>
          <w:tcPr>
            <w:tcW w:w="2043" w:type="dxa"/>
          </w:tcPr>
          <w:p w:rsidR="007D1624" w:rsidRDefault="007D1624" w:rsidP="00414DB7"/>
        </w:tc>
        <w:tc>
          <w:tcPr>
            <w:tcW w:w="2370" w:type="dxa"/>
          </w:tcPr>
          <w:p w:rsidR="007D1624" w:rsidRDefault="007D1624" w:rsidP="00414DB7"/>
        </w:tc>
      </w:tr>
      <w:tr w:rsidR="007D1624" w:rsidTr="007D1624">
        <w:trPr>
          <w:trHeight w:val="1094"/>
        </w:trPr>
        <w:tc>
          <w:tcPr>
            <w:tcW w:w="2533" w:type="dxa"/>
          </w:tcPr>
          <w:p w:rsidR="007D1624" w:rsidRPr="00F30FE7" w:rsidRDefault="007D1624" w:rsidP="007D1624">
            <w:r w:rsidRPr="00F30FE7">
              <w:t xml:space="preserve">Я </w:t>
            </w:r>
            <w:r>
              <w:t xml:space="preserve"> подобрал картинки к  лингвистической сказке</w:t>
            </w:r>
          </w:p>
        </w:tc>
        <w:tc>
          <w:tcPr>
            <w:tcW w:w="2625" w:type="dxa"/>
          </w:tcPr>
          <w:p w:rsidR="007D1624" w:rsidRDefault="007D1624" w:rsidP="00414DB7"/>
        </w:tc>
        <w:tc>
          <w:tcPr>
            <w:tcW w:w="2043" w:type="dxa"/>
          </w:tcPr>
          <w:p w:rsidR="007D1624" w:rsidRDefault="007D1624" w:rsidP="00414DB7"/>
        </w:tc>
        <w:tc>
          <w:tcPr>
            <w:tcW w:w="2370" w:type="dxa"/>
          </w:tcPr>
          <w:p w:rsidR="007D1624" w:rsidRDefault="007D1624" w:rsidP="00414DB7"/>
        </w:tc>
      </w:tr>
      <w:tr w:rsidR="007D1624" w:rsidTr="007D1624">
        <w:trPr>
          <w:trHeight w:val="1298"/>
        </w:trPr>
        <w:tc>
          <w:tcPr>
            <w:tcW w:w="2533" w:type="dxa"/>
          </w:tcPr>
          <w:p w:rsidR="007D1624" w:rsidRPr="00F30FE7" w:rsidRDefault="007D1624" w:rsidP="00414DB7">
            <w:r>
              <w:t>Я помогал в оформлении книжки-лингвишки</w:t>
            </w:r>
          </w:p>
        </w:tc>
        <w:tc>
          <w:tcPr>
            <w:tcW w:w="2625" w:type="dxa"/>
          </w:tcPr>
          <w:p w:rsidR="007D1624" w:rsidRDefault="007D1624" w:rsidP="00414DB7"/>
        </w:tc>
        <w:tc>
          <w:tcPr>
            <w:tcW w:w="2043" w:type="dxa"/>
          </w:tcPr>
          <w:p w:rsidR="007D1624" w:rsidRDefault="007D1624" w:rsidP="00414DB7"/>
        </w:tc>
        <w:tc>
          <w:tcPr>
            <w:tcW w:w="2370" w:type="dxa"/>
          </w:tcPr>
          <w:p w:rsidR="007D1624" w:rsidRDefault="007D1624" w:rsidP="00414DB7"/>
        </w:tc>
      </w:tr>
      <w:tr w:rsidR="007D1624" w:rsidTr="007D1624">
        <w:trPr>
          <w:trHeight w:val="824"/>
        </w:trPr>
        <w:tc>
          <w:tcPr>
            <w:tcW w:w="2533" w:type="dxa"/>
          </w:tcPr>
          <w:p w:rsidR="007D1624" w:rsidRDefault="007D1624" w:rsidP="007D1624">
            <w:r>
              <w:t xml:space="preserve">Я ответил на проблемные и учебные </w:t>
            </w:r>
            <w:r w:rsidRPr="00F30FE7">
              <w:t>вопросы</w:t>
            </w:r>
            <w:r>
              <w:t xml:space="preserve">, стоящие перед нашей группой </w:t>
            </w:r>
          </w:p>
          <w:p w:rsidR="002D4451" w:rsidRPr="00F30FE7" w:rsidRDefault="002D4451" w:rsidP="007D1624"/>
        </w:tc>
        <w:tc>
          <w:tcPr>
            <w:tcW w:w="2625" w:type="dxa"/>
          </w:tcPr>
          <w:p w:rsidR="007D1624" w:rsidRDefault="007D1624" w:rsidP="00414DB7"/>
        </w:tc>
        <w:tc>
          <w:tcPr>
            <w:tcW w:w="2043" w:type="dxa"/>
          </w:tcPr>
          <w:p w:rsidR="007D1624" w:rsidRDefault="007D1624" w:rsidP="00414DB7"/>
        </w:tc>
        <w:tc>
          <w:tcPr>
            <w:tcW w:w="2370" w:type="dxa"/>
          </w:tcPr>
          <w:p w:rsidR="007D1624" w:rsidRDefault="007D1624" w:rsidP="00414DB7"/>
        </w:tc>
      </w:tr>
      <w:tr w:rsidR="007D1624" w:rsidTr="007D1624">
        <w:trPr>
          <w:trHeight w:val="1380"/>
        </w:trPr>
        <w:tc>
          <w:tcPr>
            <w:tcW w:w="2533" w:type="dxa"/>
          </w:tcPr>
          <w:p w:rsidR="007D1624" w:rsidRPr="00F30FE7" w:rsidRDefault="007D1624" w:rsidP="00414DB7">
            <w:r w:rsidRPr="00F30FE7">
              <w:t xml:space="preserve">Я </w:t>
            </w:r>
            <w:r>
              <w:t xml:space="preserve">внимательно </w:t>
            </w:r>
            <w:r w:rsidRPr="00F30FE7">
              <w:t>слуша</w:t>
            </w:r>
            <w:r>
              <w:t>ю</w:t>
            </w:r>
            <w:r w:rsidRPr="00F30FE7">
              <w:t xml:space="preserve">, когда </w:t>
            </w:r>
            <w:r>
              <w:t>рассказывают другие ученики</w:t>
            </w:r>
          </w:p>
        </w:tc>
        <w:tc>
          <w:tcPr>
            <w:tcW w:w="2625" w:type="dxa"/>
          </w:tcPr>
          <w:p w:rsidR="007D1624" w:rsidRDefault="007D1624" w:rsidP="00414DB7"/>
        </w:tc>
        <w:tc>
          <w:tcPr>
            <w:tcW w:w="2043" w:type="dxa"/>
          </w:tcPr>
          <w:p w:rsidR="007D1624" w:rsidRDefault="007D1624" w:rsidP="00414DB7"/>
        </w:tc>
        <w:tc>
          <w:tcPr>
            <w:tcW w:w="2370" w:type="dxa"/>
          </w:tcPr>
          <w:p w:rsidR="007D1624" w:rsidRDefault="007D1624" w:rsidP="00414DB7"/>
        </w:tc>
      </w:tr>
      <w:tr w:rsidR="007D1624" w:rsidTr="007D1624">
        <w:trPr>
          <w:trHeight w:val="1111"/>
        </w:trPr>
        <w:tc>
          <w:tcPr>
            <w:tcW w:w="2533" w:type="dxa"/>
          </w:tcPr>
          <w:p w:rsidR="007D1624" w:rsidRDefault="007D1624" w:rsidP="00414DB7">
            <w:r w:rsidRPr="007D1624">
              <w:t>Я заранее готовлюсь к выступлению в другой группе о нашей совместной работе</w:t>
            </w:r>
          </w:p>
          <w:p w:rsidR="002D4451" w:rsidRPr="007D1624" w:rsidRDefault="002D4451" w:rsidP="00414DB7"/>
        </w:tc>
        <w:tc>
          <w:tcPr>
            <w:tcW w:w="2625" w:type="dxa"/>
          </w:tcPr>
          <w:p w:rsidR="007D1624" w:rsidRDefault="007D1624" w:rsidP="00414DB7"/>
        </w:tc>
        <w:tc>
          <w:tcPr>
            <w:tcW w:w="2043" w:type="dxa"/>
          </w:tcPr>
          <w:p w:rsidR="007D1624" w:rsidRDefault="007D1624" w:rsidP="00414DB7"/>
        </w:tc>
        <w:tc>
          <w:tcPr>
            <w:tcW w:w="2370" w:type="dxa"/>
          </w:tcPr>
          <w:p w:rsidR="007D1624" w:rsidRDefault="007D1624" w:rsidP="00414DB7"/>
        </w:tc>
      </w:tr>
      <w:tr w:rsidR="007D1624" w:rsidTr="007D1624">
        <w:trPr>
          <w:trHeight w:val="693"/>
        </w:trPr>
        <w:tc>
          <w:tcPr>
            <w:tcW w:w="2533" w:type="dxa"/>
          </w:tcPr>
          <w:p w:rsidR="007D1624" w:rsidRDefault="007D1624" w:rsidP="00414DB7">
            <w:r>
              <w:t>Я наблюдал за собой и понял, какие стратегии в обучении мне помогают больше всего, чтобы стать успешным учеником</w:t>
            </w:r>
          </w:p>
          <w:p w:rsidR="002D4451" w:rsidRDefault="002D4451" w:rsidP="00414DB7"/>
        </w:tc>
        <w:tc>
          <w:tcPr>
            <w:tcW w:w="2625" w:type="dxa"/>
          </w:tcPr>
          <w:p w:rsidR="007D1624" w:rsidRDefault="007D1624" w:rsidP="00414DB7"/>
        </w:tc>
        <w:tc>
          <w:tcPr>
            <w:tcW w:w="2043" w:type="dxa"/>
          </w:tcPr>
          <w:p w:rsidR="007D1624" w:rsidRDefault="007D1624" w:rsidP="00414DB7"/>
        </w:tc>
        <w:tc>
          <w:tcPr>
            <w:tcW w:w="2370" w:type="dxa"/>
          </w:tcPr>
          <w:p w:rsidR="007D1624" w:rsidRDefault="007D1624" w:rsidP="00414DB7"/>
        </w:tc>
      </w:tr>
    </w:tbl>
    <w:p w:rsidR="003F3C00" w:rsidRPr="007D1624" w:rsidRDefault="003F3C00">
      <w:pPr>
        <w:rPr>
          <w:color w:val="00B0F0"/>
        </w:rPr>
      </w:pPr>
    </w:p>
    <w:sectPr w:rsidR="003F3C00" w:rsidRPr="007D1624" w:rsidSect="003F3C0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F2" w:rsidRDefault="00CB41F2" w:rsidP="007D1624">
      <w:r>
        <w:separator/>
      </w:r>
    </w:p>
  </w:endnote>
  <w:endnote w:type="continuationSeparator" w:id="0">
    <w:p w:rsidR="00CB41F2" w:rsidRDefault="00CB41F2" w:rsidP="007D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24" w:rsidRPr="007D1624" w:rsidRDefault="007D1624" w:rsidP="007D1624">
    <w:pPr>
      <w:pStyle w:val="a5"/>
      <w:jc w:val="center"/>
      <w:rPr>
        <w:sz w:val="18"/>
        <w:szCs w:val="18"/>
      </w:rPr>
    </w:pPr>
    <w:r w:rsidRPr="007D1624">
      <w:rPr>
        <w:sz w:val="18"/>
        <w:szCs w:val="18"/>
      </w:rPr>
      <w:t>Учебный проект «В 2010 год – с новой сказкой?», 2010г., Байбурина Л.Ф., Степанова М.Ю.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F2" w:rsidRDefault="00CB41F2" w:rsidP="007D1624">
      <w:r>
        <w:separator/>
      </w:r>
    </w:p>
  </w:footnote>
  <w:footnote w:type="continuationSeparator" w:id="0">
    <w:p w:rsidR="00CB41F2" w:rsidRDefault="00CB41F2" w:rsidP="007D1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24" w:rsidRPr="007D1624" w:rsidRDefault="007D1624" w:rsidP="007D1624">
    <w:pPr>
      <w:pStyle w:val="a3"/>
      <w:jc w:val="right"/>
      <w:rPr>
        <w:sz w:val="18"/>
        <w:szCs w:val="18"/>
      </w:rPr>
    </w:pPr>
    <w:r w:rsidRPr="007D1624">
      <w:rPr>
        <w:sz w:val="18"/>
        <w:szCs w:val="18"/>
      </w:rPr>
      <w:t>Формирующее оценивание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624"/>
    <w:rsid w:val="00084F2B"/>
    <w:rsid w:val="002D4451"/>
    <w:rsid w:val="003F3C00"/>
    <w:rsid w:val="006D424E"/>
    <w:rsid w:val="007D1624"/>
    <w:rsid w:val="00CB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16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1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16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1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2010-04-13T07:52:00Z</dcterms:created>
  <dcterms:modified xsi:type="dcterms:W3CDTF">2010-04-13T08:03:00Z</dcterms:modified>
</cp:coreProperties>
</file>