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36" w:rsidRDefault="00542236" w:rsidP="004A5A2E">
      <w:pPr>
        <w:pStyle w:val="aa"/>
        <w:rPr>
          <w:color w:val="C00000"/>
        </w:rPr>
      </w:pPr>
      <w:r w:rsidRPr="00542236">
        <w:rPr>
          <w:noProof/>
          <w:color w:val="C00000"/>
          <w:lang w:eastAsia="ru-RU"/>
        </w:rPr>
        <w:drawing>
          <wp:inline distT="0" distB="0" distL="0" distR="0">
            <wp:extent cx="1628775" cy="123825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A2E" w:rsidRPr="004A5A2E" w:rsidRDefault="004A5A2E" w:rsidP="004A5A2E">
      <w:pPr>
        <w:pStyle w:val="aa"/>
        <w:rPr>
          <w:color w:val="C00000"/>
        </w:rPr>
      </w:pPr>
      <w:r>
        <w:rPr>
          <w:color w:val="C00000"/>
        </w:rPr>
        <w:t>«</w:t>
      </w:r>
      <w:r w:rsidRPr="004A5A2E">
        <w:rPr>
          <w:color w:val="C00000"/>
        </w:rPr>
        <w:t>Сказитель</w:t>
      </w:r>
      <w:r>
        <w:rPr>
          <w:color w:val="C00000"/>
        </w:rPr>
        <w:t>»</w:t>
      </w:r>
      <w:r w:rsidRPr="004A5A2E">
        <w:rPr>
          <w:color w:val="C00000"/>
        </w:rPr>
        <w:t xml:space="preserve">, </w:t>
      </w:r>
      <w:r>
        <w:rPr>
          <w:color w:val="C00000"/>
        </w:rPr>
        <w:t>«</w:t>
      </w:r>
      <w:r w:rsidRPr="004A5A2E">
        <w:rPr>
          <w:color w:val="C00000"/>
        </w:rPr>
        <w:t>сказочник</w:t>
      </w:r>
      <w:r>
        <w:rPr>
          <w:color w:val="C00000"/>
        </w:rPr>
        <w:t>»</w:t>
      </w:r>
      <w:r w:rsidRPr="004A5A2E">
        <w:rPr>
          <w:color w:val="C00000"/>
        </w:rPr>
        <w:t xml:space="preserve">, </w:t>
      </w:r>
      <w:r>
        <w:rPr>
          <w:color w:val="C00000"/>
        </w:rPr>
        <w:t>«</w:t>
      </w:r>
      <w:r w:rsidRPr="004A5A2E">
        <w:rPr>
          <w:color w:val="C00000"/>
        </w:rPr>
        <w:t>бахарь</w:t>
      </w:r>
      <w:r>
        <w:rPr>
          <w:color w:val="C00000"/>
        </w:rPr>
        <w:t>»</w:t>
      </w:r>
      <w:r w:rsidRPr="004A5A2E">
        <w:rPr>
          <w:color w:val="C00000"/>
        </w:rPr>
        <w:t xml:space="preserve"> – рассказчики сказок? </w:t>
      </w:r>
    </w:p>
    <w:p w:rsidR="004A5A2E" w:rsidRDefault="004A5A2E" w:rsidP="00551C57">
      <w:pPr>
        <w:pStyle w:val="1"/>
      </w:pPr>
    </w:p>
    <w:p w:rsidR="00551C57" w:rsidRPr="004A5A2E" w:rsidRDefault="00274DB2" w:rsidP="00551C57">
      <w:pPr>
        <w:pStyle w:val="1"/>
        <w:rPr>
          <w:color w:val="002060"/>
          <w:sz w:val="32"/>
          <w:szCs w:val="32"/>
        </w:rPr>
      </w:pPr>
      <w:hyperlink r:id="rId7" w:history="1">
        <w:r w:rsidR="00551C57" w:rsidRPr="004A5A2E">
          <w:rPr>
            <w:rStyle w:val="a4"/>
            <w:color w:val="002060"/>
            <w:sz w:val="32"/>
            <w:szCs w:val="32"/>
            <w:u w:val="none"/>
          </w:rPr>
          <w:t>Толковый словарь живого великорусского языка Владимира Даля</w:t>
        </w:r>
      </w:hyperlink>
    </w:p>
    <w:p w:rsidR="00551C57" w:rsidRPr="004A5A2E" w:rsidRDefault="00551C57" w:rsidP="00551C57">
      <w:pPr>
        <w:pStyle w:val="a3"/>
        <w:rPr>
          <w:color w:val="002060"/>
        </w:rPr>
      </w:pPr>
      <w:r w:rsidRPr="00B93ED3">
        <w:rPr>
          <w:b/>
          <w:bCs/>
          <w:iCs/>
          <w:color w:val="C00000"/>
          <w:sz w:val="28"/>
          <w:szCs w:val="28"/>
        </w:rPr>
        <w:t>Сказочник,</w:t>
      </w:r>
      <w:r w:rsidRPr="00AA31D2">
        <w:rPr>
          <w:b/>
          <w:bCs/>
          <w:i/>
          <w:iCs/>
          <w:sz w:val="28"/>
          <w:szCs w:val="28"/>
        </w:rPr>
        <w:t xml:space="preserve"> —</w:t>
      </w:r>
      <w:r w:rsidRPr="004A5A2E">
        <w:rPr>
          <w:b/>
          <w:bCs/>
          <w:i/>
          <w:iCs/>
          <w:color w:val="002060"/>
        </w:rPr>
        <w:t>ница,</w:t>
      </w:r>
      <w:r w:rsidRPr="004A5A2E">
        <w:rPr>
          <w:color w:val="002060"/>
        </w:rPr>
        <w:t xml:space="preserve"> кто сказывает сказки, знает их много.</w:t>
      </w:r>
      <w:r w:rsidRPr="004A5A2E">
        <w:rPr>
          <w:b/>
          <w:bCs/>
          <w:color w:val="002060"/>
        </w:rPr>
        <w:t xml:space="preserve"> </w:t>
      </w:r>
      <w:r w:rsidRPr="004A5A2E">
        <w:rPr>
          <w:b/>
          <w:bCs/>
          <w:i/>
          <w:iCs/>
          <w:color w:val="002060"/>
        </w:rPr>
        <w:t>Сказея</w:t>
      </w:r>
      <w:r w:rsidRPr="004A5A2E">
        <w:rPr>
          <w:color w:val="002060"/>
        </w:rPr>
        <w:t xml:space="preserve"> ж.</w:t>
      </w:r>
      <w:r w:rsidRPr="004A5A2E">
        <w:rPr>
          <w:i/>
          <w:iCs/>
          <w:color w:val="002060"/>
        </w:rPr>
        <w:t xml:space="preserve"> влад.</w:t>
      </w:r>
      <w:r w:rsidRPr="004A5A2E">
        <w:rPr>
          <w:color w:val="002060"/>
        </w:rPr>
        <w:t xml:space="preserve"> то же, сказочница.</w:t>
      </w:r>
      <w:r w:rsidRPr="004A5A2E">
        <w:rPr>
          <w:b/>
          <w:bCs/>
          <w:color w:val="002060"/>
        </w:rPr>
        <w:t xml:space="preserve"> </w:t>
      </w:r>
      <w:r w:rsidRPr="004A5A2E">
        <w:rPr>
          <w:b/>
          <w:bCs/>
          <w:i/>
          <w:iCs/>
          <w:color w:val="002060"/>
        </w:rPr>
        <w:t>Сказовати</w:t>
      </w:r>
      <w:r w:rsidRPr="004A5A2E">
        <w:rPr>
          <w:b/>
          <w:bCs/>
          <w:color w:val="002060"/>
        </w:rPr>
        <w:t xml:space="preserve"> </w:t>
      </w:r>
      <w:r w:rsidRPr="004A5A2E">
        <w:rPr>
          <w:color w:val="002060"/>
        </w:rPr>
        <w:t>и —</w:t>
      </w:r>
      <w:r w:rsidRPr="004A5A2E">
        <w:rPr>
          <w:b/>
          <w:bCs/>
          <w:i/>
          <w:iCs/>
          <w:color w:val="002060"/>
        </w:rPr>
        <w:t>ся</w:t>
      </w:r>
      <w:r w:rsidRPr="004A5A2E">
        <w:rPr>
          <w:color w:val="002060"/>
        </w:rPr>
        <w:t>,</w:t>
      </w:r>
      <w:r w:rsidRPr="004A5A2E">
        <w:rPr>
          <w:i/>
          <w:iCs/>
          <w:color w:val="002060"/>
        </w:rPr>
        <w:t xml:space="preserve"> </w:t>
      </w:r>
      <w:r w:rsidRPr="004A5A2E">
        <w:rPr>
          <w:color w:val="002060"/>
        </w:rPr>
        <w:t>церк</w:t>
      </w:r>
      <w:r w:rsidRPr="004A5A2E">
        <w:rPr>
          <w:i/>
          <w:iCs/>
          <w:color w:val="002060"/>
        </w:rPr>
        <w:t>.</w:t>
      </w:r>
      <w:r w:rsidRPr="004A5A2E">
        <w:rPr>
          <w:color w:val="002060"/>
        </w:rPr>
        <w:t xml:space="preserve"> сказывать, —ся, в знач. извещать, открывать, объявлять, повествовать.</w:t>
      </w:r>
      <w:r w:rsidRPr="004A5A2E">
        <w:rPr>
          <w:b/>
          <w:bCs/>
          <w:color w:val="002060"/>
        </w:rPr>
        <w:t xml:space="preserve"> </w:t>
      </w:r>
      <w:r w:rsidRPr="004A5A2E">
        <w:rPr>
          <w:b/>
          <w:bCs/>
          <w:i/>
          <w:iCs/>
          <w:color w:val="002060"/>
        </w:rPr>
        <w:t>Сказкописатель, —составитель, —податель</w:t>
      </w:r>
      <w:r w:rsidRPr="004A5A2E">
        <w:rPr>
          <w:color w:val="002060"/>
        </w:rPr>
        <w:t xml:space="preserve"> м. о сказке судебной или по народной переписи. </w:t>
      </w:r>
    </w:p>
    <w:p w:rsidR="00551C57" w:rsidRPr="004A5A2E" w:rsidRDefault="00551C57" w:rsidP="00551C57">
      <w:pPr>
        <w:pStyle w:val="a3"/>
        <w:rPr>
          <w:color w:val="002060"/>
        </w:rPr>
      </w:pPr>
      <w:r w:rsidRPr="00B93ED3">
        <w:rPr>
          <w:b/>
          <w:bCs/>
          <w:iCs/>
          <w:color w:val="C00000"/>
          <w:sz w:val="28"/>
          <w:szCs w:val="28"/>
        </w:rPr>
        <w:t>Сказитель</w:t>
      </w:r>
      <w:r w:rsidRPr="00AA31D2">
        <w:rPr>
          <w:i/>
          <w:iCs/>
          <w:color w:val="C00000"/>
        </w:rPr>
        <w:t xml:space="preserve"> </w:t>
      </w:r>
      <w:r w:rsidRPr="004A5A2E">
        <w:rPr>
          <w:i/>
          <w:iCs/>
          <w:color w:val="002060"/>
        </w:rPr>
        <w:t>олон.</w:t>
      </w:r>
      <w:r w:rsidRPr="004A5A2E">
        <w:rPr>
          <w:color w:val="002060"/>
        </w:rPr>
        <w:t xml:space="preserve"> рассказчик былин, дум, песен и пр.    </w:t>
      </w:r>
    </w:p>
    <w:p w:rsidR="00A07660" w:rsidRPr="004A5A2E" w:rsidRDefault="00A07660" w:rsidP="00A07660">
      <w:pPr>
        <w:pStyle w:val="a3"/>
        <w:rPr>
          <w:color w:val="002060"/>
        </w:rPr>
      </w:pPr>
      <w:r w:rsidRPr="00900D14">
        <w:rPr>
          <w:b/>
          <w:color w:val="C00000"/>
          <w:sz w:val="28"/>
          <w:szCs w:val="28"/>
        </w:rPr>
        <w:t>Бахарь.,</w:t>
      </w:r>
      <w:r>
        <w:t xml:space="preserve">  </w:t>
      </w:r>
      <w:r w:rsidRPr="004A5A2E">
        <w:rPr>
          <w:color w:val="002060"/>
        </w:rPr>
        <w:t xml:space="preserve">бахирь, см. </w:t>
      </w:r>
      <w:hyperlink r:id="rId8" w:history="1">
        <w:r w:rsidRPr="004A5A2E">
          <w:rPr>
            <w:rStyle w:val="a4"/>
            <w:rFonts w:eastAsiaTheme="majorEastAsia"/>
            <w:color w:val="002060"/>
          </w:rPr>
          <w:t>бахорить</w:t>
        </w:r>
      </w:hyperlink>
      <w:r w:rsidRPr="004A5A2E">
        <w:rPr>
          <w:color w:val="002060"/>
        </w:rPr>
        <w:t xml:space="preserve">.новг. вологодск. ниж. вят. </w:t>
      </w:r>
      <w:hyperlink r:id="rId9" w:history="1">
        <w:r w:rsidRPr="004A5A2E">
          <w:rPr>
            <w:rStyle w:val="a4"/>
            <w:rFonts w:eastAsiaTheme="majorEastAsia"/>
            <w:color w:val="002060"/>
          </w:rPr>
          <w:t>болтать</w:t>
        </w:r>
      </w:hyperlink>
      <w:r w:rsidRPr="004A5A2E">
        <w:rPr>
          <w:color w:val="002060"/>
        </w:rPr>
        <w:t xml:space="preserve">, беседовать, </w:t>
      </w:r>
      <w:hyperlink r:id="rId10" w:history="1">
        <w:r w:rsidRPr="004A5A2E">
          <w:rPr>
            <w:rStyle w:val="a4"/>
            <w:rFonts w:eastAsiaTheme="majorEastAsia"/>
            <w:color w:val="002060"/>
          </w:rPr>
          <w:t>разговаривать</w:t>
        </w:r>
      </w:hyperlink>
      <w:r w:rsidRPr="004A5A2E">
        <w:rPr>
          <w:color w:val="002060"/>
        </w:rPr>
        <w:t xml:space="preserve">, гуторить; | </w:t>
      </w:r>
      <w:hyperlink r:id="rId11" w:history="1">
        <w:r w:rsidRPr="004A5A2E">
          <w:rPr>
            <w:rStyle w:val="a4"/>
            <w:rFonts w:eastAsiaTheme="majorEastAsia"/>
            <w:color w:val="002060"/>
          </w:rPr>
          <w:t>говорить</w:t>
        </w:r>
      </w:hyperlink>
      <w:r w:rsidRPr="004A5A2E">
        <w:rPr>
          <w:color w:val="002060"/>
        </w:rPr>
        <w:t xml:space="preserve"> лишнее; </w:t>
      </w:r>
      <w:hyperlink r:id="rId12" w:history="1">
        <w:r w:rsidRPr="004A5A2E">
          <w:rPr>
            <w:rStyle w:val="a4"/>
            <w:rFonts w:eastAsiaTheme="majorEastAsia"/>
            <w:color w:val="002060"/>
          </w:rPr>
          <w:t>бахвалить</w:t>
        </w:r>
      </w:hyperlink>
      <w:r w:rsidRPr="004A5A2E">
        <w:rPr>
          <w:color w:val="002060"/>
        </w:rPr>
        <w:t xml:space="preserve">. | В холодочке ладно бахорится, безличн. </w:t>
      </w:r>
      <w:hyperlink r:id="rId13" w:history="1">
        <w:r w:rsidRPr="004A5A2E">
          <w:rPr>
            <w:rStyle w:val="a4"/>
            <w:rFonts w:eastAsiaTheme="majorEastAsia"/>
            <w:color w:val="002060"/>
          </w:rPr>
          <w:t>Бахарь</w:t>
        </w:r>
      </w:hyperlink>
      <w:r w:rsidRPr="004A5A2E">
        <w:rPr>
          <w:color w:val="002060"/>
        </w:rPr>
        <w:t xml:space="preserve">, бахирь м. бахарка (бахурка) ж. бахора, бахоря об. говорун, краснобай, рассказчик, сказочник; | хвастун, бахвал. </w:t>
      </w:r>
      <w:hyperlink r:id="rId14" w:history="1">
        <w:r w:rsidRPr="004A5A2E">
          <w:rPr>
            <w:rStyle w:val="a4"/>
            <w:rFonts w:eastAsiaTheme="majorEastAsia"/>
            <w:color w:val="002060"/>
          </w:rPr>
          <w:t>Бахарь</w:t>
        </w:r>
      </w:hyperlink>
      <w:r w:rsidRPr="004A5A2E">
        <w:rPr>
          <w:color w:val="002060"/>
        </w:rPr>
        <w:t xml:space="preserve">, что сахар: а в подонках пушина. | Заговорщик, знахарь. Бахорь? м. арх. </w:t>
      </w:r>
      <w:hyperlink r:id="rId15" w:history="1">
        <w:r w:rsidRPr="004A5A2E">
          <w:rPr>
            <w:rStyle w:val="a4"/>
            <w:rFonts w:eastAsiaTheme="majorEastAsia"/>
            <w:color w:val="002060"/>
          </w:rPr>
          <w:t>внезапный</w:t>
        </w:r>
      </w:hyperlink>
      <w:r w:rsidRPr="004A5A2E">
        <w:rPr>
          <w:color w:val="002060"/>
        </w:rPr>
        <w:t xml:space="preserve"> порыв ветра на суше, </w:t>
      </w:r>
      <w:hyperlink r:id="rId16" w:history="1">
        <w:r w:rsidRPr="004A5A2E">
          <w:rPr>
            <w:rStyle w:val="a4"/>
            <w:rFonts w:eastAsiaTheme="majorEastAsia"/>
            <w:color w:val="002060"/>
          </w:rPr>
          <w:t>жестокий</w:t>
        </w:r>
      </w:hyperlink>
      <w:r w:rsidRPr="004A5A2E">
        <w:rPr>
          <w:color w:val="002060"/>
        </w:rPr>
        <w:t xml:space="preserve"> вихрь, налет, </w:t>
      </w:r>
      <w:hyperlink r:id="rId17" w:history="1">
        <w:r w:rsidRPr="004A5A2E">
          <w:rPr>
            <w:rStyle w:val="a4"/>
            <w:rFonts w:eastAsiaTheme="majorEastAsia"/>
            <w:color w:val="002060"/>
          </w:rPr>
          <w:t>бурелом</w:t>
        </w:r>
      </w:hyperlink>
      <w:r w:rsidRPr="004A5A2E">
        <w:rPr>
          <w:color w:val="002060"/>
        </w:rPr>
        <w:t xml:space="preserve">, </w:t>
      </w:r>
      <w:hyperlink r:id="rId18" w:history="1">
        <w:r w:rsidRPr="004A5A2E">
          <w:rPr>
            <w:rStyle w:val="a4"/>
            <w:rFonts w:eastAsiaTheme="majorEastAsia"/>
            <w:color w:val="002060"/>
          </w:rPr>
          <w:t>буран</w:t>
        </w:r>
      </w:hyperlink>
      <w:r w:rsidRPr="004A5A2E">
        <w:rPr>
          <w:color w:val="002060"/>
        </w:rPr>
        <w:t xml:space="preserve">. Бахорливый </w:t>
      </w:r>
      <w:hyperlink r:id="rId19" w:history="1">
        <w:r w:rsidRPr="004A5A2E">
          <w:rPr>
            <w:rStyle w:val="a4"/>
            <w:rFonts w:eastAsiaTheme="majorEastAsia"/>
            <w:color w:val="002060"/>
          </w:rPr>
          <w:t>человек</w:t>
        </w:r>
      </w:hyperlink>
      <w:r w:rsidRPr="004A5A2E">
        <w:rPr>
          <w:color w:val="002060"/>
        </w:rPr>
        <w:t xml:space="preserve"> беседливый, приветливый, словоохотный. Бахоры м. мн. вят. берестяные лапти, без обор, босовики для дома, берестяники. См. </w:t>
      </w:r>
      <w:hyperlink r:id="rId20" w:history="1">
        <w:r w:rsidRPr="004A5A2E">
          <w:rPr>
            <w:rStyle w:val="a4"/>
            <w:rFonts w:eastAsiaTheme="majorEastAsia"/>
            <w:color w:val="002060"/>
          </w:rPr>
          <w:t>бакари</w:t>
        </w:r>
      </w:hyperlink>
      <w:r w:rsidRPr="004A5A2E">
        <w:rPr>
          <w:color w:val="002060"/>
        </w:rPr>
        <w:t>.</w:t>
      </w:r>
    </w:p>
    <w:p w:rsidR="00551C57" w:rsidRPr="00AA31D2" w:rsidRDefault="00551C57" w:rsidP="00551C57">
      <w:pPr>
        <w:pStyle w:val="a3"/>
      </w:pPr>
    </w:p>
    <w:p w:rsidR="00551C57" w:rsidRPr="004A5A2E" w:rsidRDefault="00274DB2" w:rsidP="00551C57">
      <w:pPr>
        <w:pStyle w:val="2"/>
        <w:rPr>
          <w:color w:val="002060"/>
          <w:sz w:val="32"/>
          <w:szCs w:val="32"/>
        </w:rPr>
      </w:pPr>
      <w:hyperlink r:id="rId21" w:history="1">
        <w:r w:rsidR="00551C57" w:rsidRPr="004A5A2E">
          <w:rPr>
            <w:rStyle w:val="a4"/>
            <w:color w:val="002060"/>
            <w:sz w:val="32"/>
            <w:szCs w:val="32"/>
            <w:u w:val="none"/>
          </w:rPr>
          <w:t xml:space="preserve">Толковый словарь русского языка </w:t>
        </w:r>
      </w:hyperlink>
      <w:r w:rsidR="00551C57" w:rsidRPr="004A5A2E">
        <w:rPr>
          <w:color w:val="002060"/>
          <w:sz w:val="32"/>
          <w:szCs w:val="32"/>
        </w:rPr>
        <w:t xml:space="preserve"> Ожегова</w:t>
      </w:r>
    </w:p>
    <w:p w:rsidR="00551C57" w:rsidRPr="004A5A2E" w:rsidRDefault="00551C57" w:rsidP="00551C57">
      <w:pPr>
        <w:pStyle w:val="a3"/>
        <w:rPr>
          <w:color w:val="002060"/>
        </w:rPr>
      </w:pPr>
      <w:r w:rsidRPr="00AA31D2">
        <w:rPr>
          <w:rStyle w:val="a5"/>
          <w:color w:val="C00000"/>
        </w:rPr>
        <w:t>СКАЗОЧНИК</w:t>
      </w:r>
      <w:r>
        <w:t xml:space="preserve"> -</w:t>
      </w:r>
      <w:r w:rsidRPr="004A5A2E">
        <w:rPr>
          <w:color w:val="002060"/>
        </w:rPr>
        <w:t xml:space="preserve">а, м. Сочинитель или рассказчик сказок (в 1 знач.). II ж.сказочница, -ы. </w:t>
      </w:r>
    </w:p>
    <w:p w:rsidR="00551C57" w:rsidRPr="004A5A2E" w:rsidRDefault="00551C57" w:rsidP="00551C57">
      <w:pPr>
        <w:pStyle w:val="a3"/>
        <w:rPr>
          <w:color w:val="002060"/>
        </w:rPr>
      </w:pPr>
      <w:r w:rsidRPr="00AA31D2">
        <w:rPr>
          <w:rStyle w:val="a5"/>
          <w:color w:val="C00000"/>
        </w:rPr>
        <w:t>СКАЗИТЕЛЬ</w:t>
      </w:r>
      <w:r>
        <w:t>, -</w:t>
      </w:r>
      <w:r w:rsidRPr="004A5A2E">
        <w:rPr>
          <w:color w:val="002060"/>
        </w:rPr>
        <w:t xml:space="preserve">я, м. Рассказчик народных сказок, исполнитель былин.Народные сказители. II ж. сказительница, -ы. II прил. сказйтельский, -ая,-ое.    </w:t>
      </w:r>
    </w:p>
    <w:p w:rsidR="004A5A2E" w:rsidRPr="00542236" w:rsidRDefault="00A07660" w:rsidP="00542236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9099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Бахарь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4A5A2E">
        <w:rPr>
          <w:color w:val="002060"/>
        </w:rPr>
        <w:t>(от баять — говорить, рассказывать, сказывать), древнерусские профессиональные сказочники. Сказки — произведения большого искусства. Кто же создал эти сказки? Реальными создателями сказок, конечно, были их исполнители — многие и многие безымянные сказочники (бахари).</w:t>
      </w:r>
    </w:p>
    <w:p w:rsidR="004A5A2E" w:rsidRPr="004A5A2E" w:rsidRDefault="004A5A2E" w:rsidP="00551C57">
      <w:pPr>
        <w:pStyle w:val="a3"/>
        <w:rPr>
          <w:color w:val="002060"/>
        </w:rPr>
      </w:pPr>
    </w:p>
    <w:p w:rsidR="00551C57" w:rsidRPr="004A5A2E" w:rsidRDefault="00274DB2" w:rsidP="00551C57">
      <w:pPr>
        <w:rPr>
          <w:rFonts w:ascii="Times New Roman" w:hAnsi="Times New Roman" w:cs="Times New Roman"/>
          <w:b/>
          <w:i/>
          <w:iCs/>
          <w:color w:val="002060"/>
          <w:sz w:val="28"/>
          <w:szCs w:val="28"/>
        </w:rPr>
      </w:pPr>
      <w:hyperlink r:id="rId22" w:history="1">
        <w:r w:rsidR="00551C57" w:rsidRPr="004A5A2E">
          <w:rPr>
            <w:rStyle w:val="a4"/>
            <w:rFonts w:ascii="Times New Roman" w:hAnsi="Times New Roman" w:cs="Times New Roman"/>
            <w:b/>
            <w:color w:val="002060"/>
            <w:sz w:val="28"/>
            <w:szCs w:val="28"/>
            <w:u w:val="none"/>
          </w:rPr>
          <w:t>Толковый словарь русского языка Д.Н. Ушакова</w:t>
        </w:r>
      </w:hyperlink>
    </w:p>
    <w:p w:rsidR="00551C57" w:rsidRPr="004A5A2E" w:rsidRDefault="00551C57" w:rsidP="00551C57">
      <w:pPr>
        <w:pStyle w:val="artpfirst"/>
        <w:rPr>
          <w:color w:val="002060"/>
        </w:rPr>
      </w:pPr>
      <w:r w:rsidRPr="00AA31D2">
        <w:rPr>
          <w:b/>
          <w:bCs/>
          <w:color w:val="C00000"/>
        </w:rPr>
        <w:t>СКАЗОЧНИК</w:t>
      </w:r>
      <w:r w:rsidRPr="004A5A2E">
        <w:rPr>
          <w:color w:val="002060"/>
        </w:rPr>
        <w:t>, сказочника, м. Специалист по рассказыванию сказок. При дворе московского царя был целый штат сказочников.</w:t>
      </w:r>
    </w:p>
    <w:p w:rsidR="00551C57" w:rsidRPr="004A5A2E" w:rsidRDefault="00551C57" w:rsidP="00551C57">
      <w:pPr>
        <w:pStyle w:val="artpfirst"/>
        <w:rPr>
          <w:i/>
          <w:iCs/>
          <w:color w:val="002060"/>
        </w:rPr>
      </w:pPr>
      <w:r w:rsidRPr="00AA31D2">
        <w:rPr>
          <w:b/>
          <w:bCs/>
          <w:color w:val="C00000"/>
        </w:rPr>
        <w:t>СКАЗ</w:t>
      </w:r>
      <w:r w:rsidRPr="00AA31D2">
        <w:rPr>
          <w:rStyle w:val="accent"/>
          <w:rFonts w:eastAsiaTheme="majorEastAsia"/>
          <w:b/>
          <w:bCs/>
          <w:color w:val="C00000"/>
        </w:rPr>
        <w:t>И</w:t>
      </w:r>
      <w:r w:rsidRPr="00AA31D2">
        <w:rPr>
          <w:b/>
          <w:bCs/>
          <w:color w:val="C00000"/>
        </w:rPr>
        <w:t>ТЕЛЬ</w:t>
      </w:r>
      <w:r w:rsidRPr="00A21B21">
        <w:rPr>
          <w:b/>
          <w:bCs/>
          <w:color w:val="C00000"/>
        </w:rPr>
        <w:t>,</w:t>
      </w:r>
      <w:r>
        <w:t xml:space="preserve"> </w:t>
      </w:r>
      <w:r w:rsidRPr="004A5A2E">
        <w:rPr>
          <w:color w:val="002060"/>
        </w:rPr>
        <w:t>-я;</w:t>
      </w:r>
      <w:r w:rsidRPr="004A5A2E">
        <w:rPr>
          <w:i/>
          <w:iCs/>
          <w:color w:val="002060"/>
        </w:rPr>
        <w:t xml:space="preserve"> м.</w:t>
      </w:r>
      <w:r w:rsidRPr="004A5A2E">
        <w:rPr>
          <w:color w:val="002060"/>
        </w:rPr>
        <w:br/>
        <w:t>Создатель, рассказчик (певец) былин, сказок и других произведений устного народного творчества.</w:t>
      </w:r>
      <w:r w:rsidRPr="004A5A2E">
        <w:rPr>
          <w:i/>
          <w:iCs/>
          <w:color w:val="002060"/>
        </w:rPr>
        <w:t xml:space="preserve"> Сказители былин. Сказители русского Севера.</w:t>
      </w:r>
      <w:r w:rsidRPr="004A5A2E">
        <w:rPr>
          <w:color w:val="002060"/>
        </w:rPr>
        <w:t xml:space="preserve"> &lt; Сказ</w:t>
      </w:r>
      <w:r w:rsidRPr="004A5A2E">
        <w:rPr>
          <w:rStyle w:val="accent"/>
          <w:rFonts w:eastAsiaTheme="majorEastAsia"/>
          <w:color w:val="002060"/>
        </w:rPr>
        <w:t>и</w:t>
      </w:r>
      <w:r w:rsidRPr="004A5A2E">
        <w:rPr>
          <w:color w:val="002060"/>
        </w:rPr>
        <w:t>тельница, -ы;</w:t>
      </w:r>
      <w:r w:rsidRPr="004A5A2E">
        <w:rPr>
          <w:i/>
          <w:iCs/>
          <w:color w:val="002060"/>
        </w:rPr>
        <w:t xml:space="preserve"> ж.   </w:t>
      </w:r>
    </w:p>
    <w:p w:rsidR="00551C57" w:rsidRDefault="00551C57" w:rsidP="00551C57">
      <w:pPr>
        <w:pStyle w:val="a3"/>
      </w:pPr>
    </w:p>
    <w:p w:rsidR="00551C57" w:rsidRPr="004A5A2E" w:rsidRDefault="00551C57" w:rsidP="00551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A5A2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Современный толковый словарь русского языка Т.Ф.Ефремовой  </w:t>
      </w:r>
    </w:p>
    <w:p w:rsidR="00551C57" w:rsidRPr="004A5A2E" w:rsidRDefault="00551C57" w:rsidP="00551C57">
      <w:pPr>
        <w:pStyle w:val="avt"/>
        <w:rPr>
          <w:color w:val="002060"/>
        </w:rPr>
      </w:pPr>
      <w:r w:rsidRPr="00BB17C1">
        <w:rPr>
          <w:b/>
          <w:color w:val="C00000"/>
          <w:sz w:val="28"/>
          <w:szCs w:val="28"/>
        </w:rPr>
        <w:t>сказочник</w:t>
      </w:r>
      <w:r w:rsidRPr="00BB17C1">
        <w:t xml:space="preserve"> </w:t>
      </w:r>
      <w:r w:rsidRPr="004A5A2E">
        <w:rPr>
          <w:color w:val="002060"/>
        </w:rPr>
        <w:t>[сказочник] м. Рассказчик, сочинитель сказок (1*1).</w:t>
      </w:r>
    </w:p>
    <w:p w:rsidR="00551C57" w:rsidRPr="004A5A2E" w:rsidRDefault="00551C57" w:rsidP="00551C57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B17C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сказитель </w:t>
      </w:r>
      <w:r w:rsidRPr="004A5A2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[сказитель] м. Создатель, а также рассказчик или певец былин, сказок и других произведений устного народного творчества. </w:t>
      </w:r>
    </w:p>
    <w:p w:rsidR="00551C57" w:rsidRPr="004A5A2E" w:rsidRDefault="00551C57" w:rsidP="00551C57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51C57" w:rsidRPr="004A5A2E" w:rsidRDefault="00551C57" w:rsidP="00551C57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A07660" w:rsidRPr="004A5A2E" w:rsidRDefault="00A07660" w:rsidP="00551C57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51C57" w:rsidRPr="00BB17C1" w:rsidRDefault="00551C57" w:rsidP="00551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C57" w:rsidRPr="004A5A2E" w:rsidRDefault="00551C57" w:rsidP="00551C57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A5A2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Справочно-информационный портал </w:t>
      </w:r>
      <w:r w:rsidRPr="004A5A2E">
        <w:rPr>
          <w:rStyle w:val="em1"/>
          <w:rFonts w:ascii="Times New Roman" w:hAnsi="Times New Roman" w:cs="Times New Roman"/>
          <w:b/>
          <w:color w:val="002060"/>
          <w:sz w:val="28"/>
          <w:szCs w:val="28"/>
        </w:rPr>
        <w:t>ГРАМОТА. РУ</w:t>
      </w:r>
      <w:r w:rsidRPr="004A5A2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</w:p>
    <w:p w:rsidR="00551C57" w:rsidRPr="004A5A2E" w:rsidRDefault="00551C57" w:rsidP="00551C57">
      <w:pPr>
        <w:rPr>
          <w:rFonts w:ascii="Times New Roman" w:hAnsi="Times New Roman" w:cs="Times New Roman"/>
          <w:i/>
          <w:iCs/>
          <w:color w:val="002060"/>
          <w:sz w:val="24"/>
          <w:szCs w:val="24"/>
        </w:rPr>
      </w:pPr>
      <w:r w:rsidRPr="00A21B21">
        <w:rPr>
          <w:rFonts w:ascii="Times New Roman" w:hAnsi="Times New Roman" w:cs="Times New Roman"/>
          <w:b/>
          <w:bCs/>
          <w:color w:val="C00000"/>
          <w:sz w:val="24"/>
          <w:szCs w:val="24"/>
        </w:rPr>
        <w:t>СК</w:t>
      </w:r>
      <w:r w:rsidRPr="00A21B21">
        <w:rPr>
          <w:rStyle w:val="accent"/>
          <w:rFonts w:ascii="Times New Roman" w:hAnsi="Times New Roman" w:cs="Times New Roman"/>
          <w:b/>
          <w:bCs/>
          <w:color w:val="C00000"/>
          <w:sz w:val="24"/>
          <w:szCs w:val="24"/>
        </w:rPr>
        <w:t>А</w:t>
      </w:r>
      <w:r w:rsidRPr="00A21B21">
        <w:rPr>
          <w:rFonts w:ascii="Times New Roman" w:hAnsi="Times New Roman" w:cs="Times New Roman"/>
          <w:b/>
          <w:bCs/>
          <w:color w:val="C00000"/>
          <w:sz w:val="24"/>
          <w:szCs w:val="24"/>
        </w:rPr>
        <w:t>ЗОЧНИК,</w:t>
      </w:r>
      <w:r w:rsidRPr="00A21B21">
        <w:rPr>
          <w:rFonts w:ascii="Times New Roman" w:hAnsi="Times New Roman" w:cs="Times New Roman"/>
          <w:sz w:val="24"/>
          <w:szCs w:val="24"/>
        </w:rPr>
        <w:t xml:space="preserve"> </w:t>
      </w:r>
      <w:r w:rsidRPr="004A5A2E">
        <w:rPr>
          <w:rFonts w:ascii="Times New Roman" w:hAnsi="Times New Roman" w:cs="Times New Roman"/>
          <w:color w:val="002060"/>
          <w:sz w:val="24"/>
          <w:szCs w:val="24"/>
        </w:rPr>
        <w:t>-а;</w:t>
      </w:r>
      <w:r w:rsidRPr="004A5A2E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м.</w:t>
      </w:r>
      <w:r w:rsidRPr="004A5A2E">
        <w:rPr>
          <w:rFonts w:ascii="Times New Roman" w:hAnsi="Times New Roman" w:cs="Times New Roman"/>
          <w:color w:val="002060"/>
          <w:sz w:val="24"/>
          <w:szCs w:val="24"/>
        </w:rPr>
        <w:br/>
        <w:t>Рассказчик, сочинитель сказок.</w:t>
      </w:r>
      <w:r w:rsidRPr="004A5A2E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Великий датский с.</w:t>
      </w:r>
      <w:r w:rsidRPr="004A5A2E">
        <w:rPr>
          <w:rFonts w:ascii="Times New Roman" w:hAnsi="Times New Roman" w:cs="Times New Roman"/>
          <w:color w:val="002060"/>
          <w:sz w:val="24"/>
          <w:szCs w:val="24"/>
        </w:rPr>
        <w:t xml:space="preserve"> /</w:t>
      </w:r>
      <w:r w:rsidRPr="004A5A2E">
        <w:rPr>
          <w:rFonts w:ascii="Times New Roman" w:hAnsi="Times New Roman" w:cs="Times New Roman"/>
          <w:color w:val="002060"/>
          <w:sz w:val="24"/>
          <w:szCs w:val="24"/>
        </w:rPr>
        <w:br/>
        <w:t>О художнике, композиторе, режиссёре, создающем произведения по преимуществу на сказочные сюжеты.</w:t>
      </w:r>
      <w:r w:rsidRPr="004A5A2E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Замечательный русский с. Билибин. На полотнах сказочника Васнецова оживают грустная Алёнушка и Иван-царевич. С. Римский-Корсаков воплотил в музыке образы пушкинских сказок.</w:t>
      </w:r>
      <w:r w:rsidRPr="004A5A2E">
        <w:rPr>
          <w:rFonts w:ascii="Times New Roman" w:hAnsi="Times New Roman" w:cs="Times New Roman"/>
          <w:color w:val="002060"/>
          <w:sz w:val="24"/>
          <w:szCs w:val="24"/>
        </w:rPr>
        <w:t xml:space="preserve"> &lt; Ск</w:t>
      </w:r>
      <w:r w:rsidRPr="004A5A2E">
        <w:rPr>
          <w:rStyle w:val="accent"/>
          <w:rFonts w:ascii="Times New Roman" w:hAnsi="Times New Roman" w:cs="Times New Roman"/>
          <w:color w:val="002060"/>
          <w:sz w:val="24"/>
          <w:szCs w:val="24"/>
        </w:rPr>
        <w:t>а</w:t>
      </w:r>
      <w:r w:rsidRPr="004A5A2E">
        <w:rPr>
          <w:rFonts w:ascii="Times New Roman" w:hAnsi="Times New Roman" w:cs="Times New Roman"/>
          <w:color w:val="002060"/>
          <w:sz w:val="24"/>
          <w:szCs w:val="24"/>
        </w:rPr>
        <w:t>зочница, -ы;</w:t>
      </w:r>
      <w:r w:rsidRPr="004A5A2E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 ж  </w:t>
      </w:r>
    </w:p>
    <w:p w:rsidR="00551C57" w:rsidRPr="004A5A2E" w:rsidRDefault="00551C57" w:rsidP="00551C57">
      <w:pPr>
        <w:pStyle w:val="artpfirst"/>
        <w:rPr>
          <w:i/>
          <w:iCs/>
          <w:color w:val="002060"/>
        </w:rPr>
      </w:pPr>
      <w:r w:rsidRPr="00FC250C">
        <w:rPr>
          <w:b/>
          <w:bCs/>
          <w:color w:val="C00000"/>
        </w:rPr>
        <w:t>СКАЗ</w:t>
      </w:r>
      <w:r w:rsidRPr="00FC250C">
        <w:rPr>
          <w:rStyle w:val="accent"/>
          <w:rFonts w:eastAsiaTheme="majorEastAsia"/>
          <w:b/>
          <w:bCs/>
          <w:color w:val="C00000"/>
        </w:rPr>
        <w:t>И</w:t>
      </w:r>
      <w:r w:rsidRPr="00FC250C">
        <w:rPr>
          <w:b/>
          <w:bCs/>
          <w:color w:val="C00000"/>
        </w:rPr>
        <w:t>ТЕЛЬ,</w:t>
      </w:r>
      <w:r>
        <w:t xml:space="preserve"> </w:t>
      </w:r>
      <w:r w:rsidRPr="004A5A2E">
        <w:rPr>
          <w:color w:val="002060"/>
        </w:rPr>
        <w:t>-я;</w:t>
      </w:r>
      <w:r w:rsidRPr="004A5A2E">
        <w:rPr>
          <w:i/>
          <w:iCs/>
          <w:color w:val="002060"/>
        </w:rPr>
        <w:t xml:space="preserve"> м.</w:t>
      </w:r>
      <w:r w:rsidRPr="004A5A2E">
        <w:rPr>
          <w:color w:val="002060"/>
        </w:rPr>
        <w:br/>
        <w:t>Создатель, рассказчик (певец) былин, сказок и других произведений устного народного творчества.</w:t>
      </w:r>
      <w:r w:rsidRPr="004A5A2E">
        <w:rPr>
          <w:i/>
          <w:iCs/>
          <w:color w:val="002060"/>
        </w:rPr>
        <w:t xml:space="preserve"> Сказители былин. Сказители русского Севера.</w:t>
      </w:r>
      <w:r w:rsidRPr="004A5A2E">
        <w:rPr>
          <w:color w:val="002060"/>
        </w:rPr>
        <w:t xml:space="preserve"> &lt; Сказ</w:t>
      </w:r>
      <w:r w:rsidRPr="004A5A2E">
        <w:rPr>
          <w:rStyle w:val="accent"/>
          <w:rFonts w:eastAsiaTheme="majorEastAsia"/>
          <w:color w:val="002060"/>
        </w:rPr>
        <w:t>и</w:t>
      </w:r>
      <w:r w:rsidRPr="004A5A2E">
        <w:rPr>
          <w:color w:val="002060"/>
        </w:rPr>
        <w:t>тельница, -ы;</w:t>
      </w:r>
      <w:r w:rsidRPr="004A5A2E">
        <w:rPr>
          <w:i/>
          <w:iCs/>
          <w:color w:val="002060"/>
        </w:rPr>
        <w:t xml:space="preserve"> ж. </w:t>
      </w:r>
    </w:p>
    <w:p w:rsidR="00551C57" w:rsidRDefault="00551C57" w:rsidP="00551C57">
      <w:pPr>
        <w:pStyle w:val="artpfirst"/>
      </w:pPr>
    </w:p>
    <w:p w:rsidR="00551C57" w:rsidRPr="004A5A2E" w:rsidRDefault="00551C57" w:rsidP="00551C57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A5A2E">
        <w:rPr>
          <w:rFonts w:ascii="Times New Roman" w:hAnsi="Times New Roman" w:cs="Times New Roman"/>
          <w:b/>
          <w:color w:val="002060"/>
          <w:sz w:val="28"/>
          <w:szCs w:val="28"/>
        </w:rPr>
        <w:t>Русский Викисловарь</w:t>
      </w:r>
    </w:p>
    <w:p w:rsidR="00551C57" w:rsidRDefault="00551C57" w:rsidP="00551C57">
      <w:pPr>
        <w:pStyle w:val="2"/>
        <w:rPr>
          <w:b w:val="0"/>
          <w:sz w:val="24"/>
          <w:szCs w:val="24"/>
        </w:rPr>
      </w:pPr>
      <w:r w:rsidRPr="00B93ED3">
        <w:rPr>
          <w:color w:val="C00000"/>
          <w:sz w:val="28"/>
          <w:szCs w:val="28"/>
        </w:rPr>
        <w:t>Сказочник.</w:t>
      </w:r>
      <w:r>
        <w:rPr>
          <w:b w:val="0"/>
          <w:sz w:val="24"/>
          <w:szCs w:val="24"/>
        </w:rPr>
        <w:t xml:space="preserve"> </w:t>
      </w:r>
      <w:r w:rsidRPr="004A5A2E">
        <w:rPr>
          <w:b w:val="0"/>
          <w:color w:val="002060"/>
          <w:sz w:val="24"/>
          <w:szCs w:val="24"/>
        </w:rPr>
        <w:t>- Человек, сочиняющий или рассказывающий сказки</w:t>
      </w:r>
      <w:r>
        <w:rPr>
          <w:b w:val="0"/>
          <w:sz w:val="24"/>
          <w:szCs w:val="24"/>
        </w:rPr>
        <w:t xml:space="preserve">.  </w:t>
      </w:r>
    </w:p>
    <w:p w:rsidR="00551C57" w:rsidRPr="00D43595" w:rsidRDefault="00551C57" w:rsidP="00D43595">
      <w:pPr>
        <w:pStyle w:val="2"/>
        <w:rPr>
          <w:b w:val="0"/>
          <w:color w:val="002060"/>
          <w:sz w:val="24"/>
          <w:szCs w:val="24"/>
        </w:rPr>
      </w:pPr>
      <w:r w:rsidRPr="00B93ED3">
        <w:rPr>
          <w:bCs w:val="0"/>
          <w:color w:val="C00000"/>
          <w:sz w:val="28"/>
          <w:szCs w:val="28"/>
        </w:rPr>
        <w:t>Сказитель</w:t>
      </w:r>
      <w:r w:rsidRPr="004A5A2E">
        <w:rPr>
          <w:b w:val="0"/>
          <w:bCs w:val="0"/>
          <w:color w:val="002060"/>
          <w:sz w:val="24"/>
          <w:szCs w:val="24"/>
        </w:rPr>
        <w:t>. - Расска́зчик</w:t>
      </w:r>
      <w:r w:rsidRPr="004A5A2E">
        <w:rPr>
          <w:b w:val="0"/>
          <w:color w:val="002060"/>
          <w:sz w:val="24"/>
          <w:szCs w:val="24"/>
        </w:rPr>
        <w:t xml:space="preserve"> (также </w:t>
      </w:r>
      <w:r w:rsidRPr="004A5A2E">
        <w:rPr>
          <w:b w:val="0"/>
          <w:bCs w:val="0"/>
          <w:color w:val="002060"/>
          <w:sz w:val="24"/>
          <w:szCs w:val="24"/>
        </w:rPr>
        <w:t>Нарра́тор</w:t>
      </w:r>
      <w:r w:rsidRPr="004A5A2E">
        <w:rPr>
          <w:b w:val="0"/>
          <w:color w:val="002060"/>
          <w:sz w:val="24"/>
          <w:szCs w:val="24"/>
        </w:rPr>
        <w:t xml:space="preserve"> от </w:t>
      </w:r>
      <w:hyperlink r:id="rId23" w:tooltip="Французский язык" w:history="1">
        <w:r w:rsidRPr="004A5A2E">
          <w:rPr>
            <w:rStyle w:val="a4"/>
            <w:rFonts w:eastAsiaTheme="majorEastAsia"/>
            <w:b w:val="0"/>
            <w:color w:val="002060"/>
            <w:sz w:val="24"/>
            <w:szCs w:val="24"/>
          </w:rPr>
          <w:t>фр.</w:t>
        </w:r>
      </w:hyperlink>
      <w:r w:rsidRPr="004A5A2E">
        <w:rPr>
          <w:b w:val="0"/>
          <w:color w:val="002060"/>
          <w:sz w:val="24"/>
          <w:szCs w:val="24"/>
        </w:rPr>
        <w:t> </w:t>
      </w:r>
      <w:r w:rsidRPr="004A5A2E">
        <w:rPr>
          <w:b w:val="0"/>
          <w:i/>
          <w:iCs/>
          <w:color w:val="002060"/>
          <w:sz w:val="24"/>
          <w:szCs w:val="24"/>
          <w:lang w:val="fr-FR"/>
        </w:rPr>
        <w:t>narrateur</w:t>
      </w:r>
      <w:r w:rsidRPr="004A5A2E">
        <w:rPr>
          <w:b w:val="0"/>
          <w:color w:val="002060"/>
          <w:sz w:val="24"/>
          <w:szCs w:val="24"/>
        </w:rPr>
        <w:t xml:space="preserve"> — рассказчик) — некая </w:t>
      </w:r>
      <w:hyperlink r:id="rId24" w:tooltip="Личность" w:history="1">
        <w:r w:rsidRPr="004A5A2E">
          <w:rPr>
            <w:rStyle w:val="a4"/>
            <w:rFonts w:eastAsiaTheme="majorEastAsia"/>
            <w:b w:val="0"/>
            <w:color w:val="002060"/>
            <w:sz w:val="24"/>
            <w:szCs w:val="24"/>
          </w:rPr>
          <w:t>личность</w:t>
        </w:r>
      </w:hyperlink>
      <w:r w:rsidRPr="004A5A2E">
        <w:rPr>
          <w:b w:val="0"/>
          <w:color w:val="002060"/>
          <w:sz w:val="24"/>
          <w:szCs w:val="24"/>
        </w:rPr>
        <w:t xml:space="preserve"> (напр., </w:t>
      </w:r>
      <w:hyperlink r:id="rId25" w:tooltip="Персонаж" w:history="1">
        <w:r w:rsidRPr="004A5A2E">
          <w:rPr>
            <w:rStyle w:val="a4"/>
            <w:rFonts w:eastAsiaTheme="majorEastAsia"/>
            <w:b w:val="0"/>
            <w:color w:val="002060"/>
            <w:sz w:val="24"/>
            <w:szCs w:val="24"/>
          </w:rPr>
          <w:t>персонаж</w:t>
        </w:r>
      </w:hyperlink>
      <w:r w:rsidRPr="004A5A2E">
        <w:rPr>
          <w:b w:val="0"/>
          <w:color w:val="002060"/>
          <w:sz w:val="24"/>
          <w:szCs w:val="24"/>
        </w:rPr>
        <w:t xml:space="preserve">), от лица которой ведётся </w:t>
      </w:r>
      <w:hyperlink r:id="rId26" w:tooltip="Повествование" w:history="1">
        <w:r w:rsidRPr="004A5A2E">
          <w:rPr>
            <w:rStyle w:val="a4"/>
            <w:rFonts w:eastAsiaTheme="majorEastAsia"/>
            <w:b w:val="0"/>
            <w:color w:val="002060"/>
            <w:sz w:val="24"/>
            <w:szCs w:val="24"/>
          </w:rPr>
          <w:t>повествование</w:t>
        </w:r>
      </w:hyperlink>
      <w:r w:rsidRPr="004A5A2E">
        <w:rPr>
          <w:b w:val="0"/>
          <w:color w:val="002060"/>
          <w:sz w:val="24"/>
          <w:szCs w:val="24"/>
        </w:rPr>
        <w:t xml:space="preserve"> в художественном, в частности, в литературном </w:t>
      </w:r>
      <w:hyperlink r:id="rId27" w:tooltip="Произведение" w:history="1">
        <w:r w:rsidRPr="004A5A2E">
          <w:rPr>
            <w:rStyle w:val="a4"/>
            <w:rFonts w:eastAsiaTheme="majorEastAsia"/>
            <w:b w:val="0"/>
            <w:color w:val="002060"/>
            <w:sz w:val="24"/>
            <w:szCs w:val="24"/>
          </w:rPr>
          <w:t>произведении</w:t>
        </w:r>
      </w:hyperlink>
      <w:r w:rsidRPr="004A5A2E">
        <w:rPr>
          <w:b w:val="0"/>
          <w:color w:val="002060"/>
          <w:sz w:val="24"/>
          <w:szCs w:val="24"/>
        </w:rPr>
        <w:t>.</w:t>
      </w:r>
    </w:p>
    <w:p w:rsidR="003F3C00" w:rsidRDefault="003F3C00"/>
    <w:sectPr w:rsidR="003F3C00" w:rsidSect="003F3C00"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AE1" w:rsidRDefault="00CF2AE1" w:rsidP="00551C57">
      <w:pPr>
        <w:spacing w:after="0" w:line="240" w:lineRule="auto"/>
      </w:pPr>
      <w:r>
        <w:separator/>
      </w:r>
    </w:p>
  </w:endnote>
  <w:endnote w:type="continuationSeparator" w:id="0">
    <w:p w:rsidR="00CF2AE1" w:rsidRDefault="00CF2AE1" w:rsidP="0055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C57" w:rsidRPr="00B93ED3" w:rsidRDefault="00551C57" w:rsidP="00551C57">
    <w:pPr>
      <w:pStyle w:val="a8"/>
      <w:jc w:val="center"/>
      <w:rPr>
        <w:sz w:val="20"/>
        <w:szCs w:val="20"/>
      </w:rPr>
    </w:pPr>
    <w:r w:rsidRPr="00B93ED3">
      <w:rPr>
        <w:sz w:val="20"/>
        <w:szCs w:val="20"/>
      </w:rPr>
      <w:t>Учебный проект «В 2010 год – с новой сказкой?», 2010г., Байбурина Л.Ф., Степанова М.Ю.</w:t>
    </w:r>
  </w:p>
  <w:p w:rsidR="00551C57" w:rsidRDefault="00551C5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AE1" w:rsidRDefault="00CF2AE1" w:rsidP="00551C57">
      <w:pPr>
        <w:spacing w:after="0" w:line="240" w:lineRule="auto"/>
      </w:pPr>
      <w:r>
        <w:separator/>
      </w:r>
    </w:p>
  </w:footnote>
  <w:footnote w:type="continuationSeparator" w:id="0">
    <w:p w:rsidR="00CF2AE1" w:rsidRDefault="00CF2AE1" w:rsidP="00551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C57"/>
    <w:rsid w:val="00084F2B"/>
    <w:rsid w:val="000B0ECB"/>
    <w:rsid w:val="000E3082"/>
    <w:rsid w:val="00274DB2"/>
    <w:rsid w:val="003F3C00"/>
    <w:rsid w:val="004A5A2E"/>
    <w:rsid w:val="004D1B9B"/>
    <w:rsid w:val="0053109E"/>
    <w:rsid w:val="00542236"/>
    <w:rsid w:val="00551C57"/>
    <w:rsid w:val="00A07660"/>
    <w:rsid w:val="00AB4906"/>
    <w:rsid w:val="00AF6974"/>
    <w:rsid w:val="00CF2AE1"/>
    <w:rsid w:val="00D4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57"/>
  </w:style>
  <w:style w:type="paragraph" w:styleId="1">
    <w:name w:val="heading 1"/>
    <w:basedOn w:val="a"/>
    <w:next w:val="a"/>
    <w:link w:val="10"/>
    <w:uiPriority w:val="9"/>
    <w:qFormat/>
    <w:rsid w:val="00551C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51C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A5A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1C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5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51C5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551C57"/>
    <w:rPr>
      <w:b/>
      <w:bCs/>
    </w:rPr>
  </w:style>
  <w:style w:type="paragraph" w:customStyle="1" w:styleId="artpfirst">
    <w:name w:val="artpfirst"/>
    <w:basedOn w:val="a"/>
    <w:rsid w:val="0055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cent">
    <w:name w:val="accent"/>
    <w:basedOn w:val="a0"/>
    <w:rsid w:val="00551C57"/>
  </w:style>
  <w:style w:type="character" w:customStyle="1" w:styleId="em1">
    <w:name w:val="em1"/>
    <w:basedOn w:val="a0"/>
    <w:rsid w:val="00551C57"/>
  </w:style>
  <w:style w:type="paragraph" w:customStyle="1" w:styleId="avt">
    <w:name w:val="avt"/>
    <w:basedOn w:val="a"/>
    <w:rsid w:val="0055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51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1C57"/>
  </w:style>
  <w:style w:type="paragraph" w:styleId="a8">
    <w:name w:val="footer"/>
    <w:basedOn w:val="a"/>
    <w:link w:val="a9"/>
    <w:uiPriority w:val="99"/>
    <w:semiHidden/>
    <w:unhideWhenUsed/>
    <w:rsid w:val="00551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1C57"/>
  </w:style>
  <w:style w:type="character" w:customStyle="1" w:styleId="30">
    <w:name w:val="Заголовок 3 Знак"/>
    <w:basedOn w:val="a0"/>
    <w:link w:val="3"/>
    <w:uiPriority w:val="9"/>
    <w:rsid w:val="004A5A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"/>
    <w:next w:val="a"/>
    <w:link w:val="ab"/>
    <w:uiPriority w:val="10"/>
    <w:qFormat/>
    <w:rsid w:val="004A5A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4A5A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Balloon Text"/>
    <w:basedOn w:val="a"/>
    <w:link w:val="ad"/>
    <w:uiPriority w:val="99"/>
    <w:semiHidden/>
    <w:unhideWhenUsed/>
    <w:rsid w:val="0054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2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dic.ru/dal/1066/" TargetMode="External"/><Relationship Id="rId13" Type="http://schemas.openxmlformats.org/officeDocument/2006/relationships/hyperlink" Target="http://www.edudic.ru/dal/1058/" TargetMode="External"/><Relationship Id="rId18" Type="http://schemas.openxmlformats.org/officeDocument/2006/relationships/hyperlink" Target="http://www.edudic.ru/dal/2378/" TargetMode="External"/><Relationship Id="rId26" Type="http://schemas.openxmlformats.org/officeDocument/2006/relationships/hyperlink" Target="http://ru.wikipedia.org/wiki/%D0%9F%D0%BE%D0%B2%D0%B5%D1%81%D1%82%D0%B2%D0%BE%D0%B2%D0%B0%D0%BD%D0%B8%D0%B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ict.t-mm.ru/ushakov/" TargetMode="External"/><Relationship Id="rId7" Type="http://schemas.openxmlformats.org/officeDocument/2006/relationships/hyperlink" Target="http://slovari.yandex.ru/dict/dal" TargetMode="External"/><Relationship Id="rId12" Type="http://schemas.openxmlformats.org/officeDocument/2006/relationships/hyperlink" Target="http://www.edudic.ru/dal/1060/" TargetMode="External"/><Relationship Id="rId17" Type="http://schemas.openxmlformats.org/officeDocument/2006/relationships/hyperlink" Target="http://www.edudic.ru/dal/2392/" TargetMode="External"/><Relationship Id="rId25" Type="http://schemas.openxmlformats.org/officeDocument/2006/relationships/hyperlink" Target="http://ru.wikipedia.org/wiki/%D0%9F%D0%B5%D1%80%D1%81%D0%BE%D0%BD%D0%B0%D0%B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dic.ru/dal/8076/" TargetMode="External"/><Relationship Id="rId20" Type="http://schemas.openxmlformats.org/officeDocument/2006/relationships/hyperlink" Target="http://www.edudic.ru/dal/796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edudic.ru/dal/5865/" TargetMode="External"/><Relationship Id="rId24" Type="http://schemas.openxmlformats.org/officeDocument/2006/relationships/hyperlink" Target="http://ru.wikipedia.org/wiki/%D0%9B%D0%B8%D1%87%D0%BD%D0%BE%D1%81%D1%82%D1%8C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edudic.ru/dal/3434/" TargetMode="External"/><Relationship Id="rId23" Type="http://schemas.openxmlformats.org/officeDocument/2006/relationships/hyperlink" Target="http://ru.wikipedia.org/wiki/%D0%A4%D1%80%D0%B0%D0%BD%D1%86%D1%83%D0%B7%D1%81%D0%BA%D0%B8%D0%B9_%D1%8F%D0%B7%D1%8B%D0%BA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edudic.ru/dal/35619/" TargetMode="External"/><Relationship Id="rId19" Type="http://schemas.openxmlformats.org/officeDocument/2006/relationships/hyperlink" Target="http://www.edudic.ru/dal/43285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dudic.ru/dal/2021/" TargetMode="External"/><Relationship Id="rId14" Type="http://schemas.openxmlformats.org/officeDocument/2006/relationships/hyperlink" Target="http://www.edudic.ru/dal/1058/" TargetMode="External"/><Relationship Id="rId22" Type="http://schemas.openxmlformats.org/officeDocument/2006/relationships/hyperlink" Target="http://www.dict.t-mm.ru/ushakov/" TargetMode="External"/><Relationship Id="rId27" Type="http://schemas.openxmlformats.org/officeDocument/2006/relationships/hyperlink" Target="http://ru.wikipedia.org/wiki/%D0%9F%D1%80%D0%BE%D0%B8%D0%B7%D0%B2%D0%B5%D0%B4%D0%B5%D0%BD%D0%B8%D0%B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2010-05-10T08:57:00Z</dcterms:created>
  <dcterms:modified xsi:type="dcterms:W3CDTF">2010-05-10T15:24:00Z</dcterms:modified>
</cp:coreProperties>
</file>