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>
    <v:background id="_x0000_s1025" o:bwmode="white" fillcolor="#92cddc [1944]" o:targetscreensize="800,600">
      <v:fill color2="white [3212]" angle="-90" focus="100%" type="gradient"/>
    </v:background>
  </w:background>
  <w:body>
    <w:p w:rsidR="003F3C00" w:rsidRDefault="00AE48FC" w:rsidP="00AE48FC">
      <w:pPr>
        <w:jc w:val="center"/>
        <w:rPr>
          <w:sz w:val="40"/>
          <w:szCs w:val="40"/>
        </w:rPr>
      </w:pPr>
      <w:r w:rsidRPr="00AE48FC">
        <w:rPr>
          <w:sz w:val="40"/>
          <w:szCs w:val="40"/>
        </w:rPr>
        <w:t>Оценочный лист конечного продукта</w:t>
      </w:r>
      <w:r>
        <w:rPr>
          <w:sz w:val="40"/>
          <w:szCs w:val="40"/>
        </w:rPr>
        <w:t xml:space="preserve"> </w:t>
      </w:r>
    </w:p>
    <w:p w:rsidR="00AE48FC" w:rsidRDefault="00AE48FC" w:rsidP="00AE48FC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5780"/>
        <w:gridCol w:w="1048"/>
        <w:gridCol w:w="960"/>
        <w:gridCol w:w="1783"/>
      </w:tblGrid>
      <w:tr w:rsidR="00AE48FC" w:rsidTr="00AE48FC">
        <w:tc>
          <w:tcPr>
            <w:tcW w:w="6487" w:type="dxa"/>
          </w:tcPr>
          <w:p w:rsidR="00AE48FC" w:rsidRDefault="00AE48FC" w:rsidP="00AE4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48FC" w:rsidRDefault="00AE48FC" w:rsidP="00AE48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Да</w:t>
            </w:r>
          </w:p>
        </w:tc>
        <w:tc>
          <w:tcPr>
            <w:tcW w:w="992" w:type="dxa"/>
          </w:tcPr>
          <w:p w:rsidR="00AE48FC" w:rsidRDefault="00AE48FC" w:rsidP="00AE48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Нет </w:t>
            </w:r>
          </w:p>
        </w:tc>
        <w:tc>
          <w:tcPr>
            <w:tcW w:w="958" w:type="dxa"/>
          </w:tcPr>
          <w:p w:rsidR="00AE48FC" w:rsidRDefault="00AE48FC" w:rsidP="00AE48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Частично</w:t>
            </w:r>
          </w:p>
        </w:tc>
      </w:tr>
      <w:tr w:rsidR="00AE48FC" w:rsidTr="00AE48FC">
        <w:tc>
          <w:tcPr>
            <w:tcW w:w="6487" w:type="dxa"/>
          </w:tcPr>
          <w:p w:rsidR="00AB2704" w:rsidRDefault="00AE48FC" w:rsidP="00AB2704">
            <w:pPr>
              <w:jc w:val="center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Структура брошюры:</w:t>
            </w:r>
            <w:r w:rsidR="00AB2704">
              <w:rPr>
                <w:sz w:val="28"/>
                <w:szCs w:val="28"/>
              </w:rPr>
              <w:t xml:space="preserve">  </w:t>
            </w:r>
          </w:p>
          <w:p w:rsidR="00AE48FC" w:rsidRPr="00AE48FC" w:rsidRDefault="00AB2704" w:rsidP="00AB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целям и задачам проекта, наблюдается логическая последовательность изложения материалов.</w:t>
            </w:r>
            <w:r w:rsidR="00AE4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E48FC" w:rsidRDefault="00AE48FC" w:rsidP="00AE4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E48FC" w:rsidRDefault="00AE48FC" w:rsidP="00AE4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58" w:type="dxa"/>
          </w:tcPr>
          <w:p w:rsidR="00AE48FC" w:rsidRDefault="00AE48FC" w:rsidP="00AE48FC">
            <w:pPr>
              <w:jc w:val="center"/>
              <w:rPr>
                <w:sz w:val="40"/>
                <w:szCs w:val="40"/>
              </w:rPr>
            </w:pPr>
          </w:p>
        </w:tc>
      </w:tr>
      <w:tr w:rsidR="00AE48FC" w:rsidTr="00AE48FC">
        <w:tc>
          <w:tcPr>
            <w:tcW w:w="6487" w:type="dxa"/>
          </w:tcPr>
          <w:p w:rsidR="00AE48FC" w:rsidRDefault="00AB2704" w:rsidP="00AE48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Оформление брошюры:  </w:t>
            </w:r>
          </w:p>
          <w:p w:rsidR="00AB2704" w:rsidRPr="00AB2704" w:rsidRDefault="00AB2704" w:rsidP="00AB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единого стиля, грамотность изложения, использование иллюстраций. </w:t>
            </w:r>
          </w:p>
        </w:tc>
        <w:tc>
          <w:tcPr>
            <w:tcW w:w="1134" w:type="dxa"/>
          </w:tcPr>
          <w:p w:rsidR="00AE48FC" w:rsidRDefault="00AE48FC" w:rsidP="00AE4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E48FC" w:rsidRDefault="00AE48FC" w:rsidP="00AE4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58" w:type="dxa"/>
          </w:tcPr>
          <w:p w:rsidR="00AE48FC" w:rsidRDefault="00AE48FC" w:rsidP="00AE48FC">
            <w:pPr>
              <w:jc w:val="center"/>
              <w:rPr>
                <w:sz w:val="40"/>
                <w:szCs w:val="40"/>
              </w:rPr>
            </w:pPr>
          </w:p>
        </w:tc>
      </w:tr>
      <w:tr w:rsidR="00AE48FC" w:rsidTr="00AE48FC">
        <w:tc>
          <w:tcPr>
            <w:tcW w:w="6487" w:type="dxa"/>
          </w:tcPr>
          <w:p w:rsidR="00AE48FC" w:rsidRDefault="00AB2704" w:rsidP="00AE48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Содержание брошюры: </w:t>
            </w:r>
          </w:p>
          <w:p w:rsidR="00AB2704" w:rsidRPr="00AB2704" w:rsidRDefault="00AB2704" w:rsidP="00AB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соответствуют поставленным целям.</w:t>
            </w:r>
          </w:p>
        </w:tc>
        <w:tc>
          <w:tcPr>
            <w:tcW w:w="1134" w:type="dxa"/>
          </w:tcPr>
          <w:p w:rsidR="00AE48FC" w:rsidRDefault="00AE48FC" w:rsidP="00AE4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E48FC" w:rsidRDefault="00AE48FC" w:rsidP="00AE4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58" w:type="dxa"/>
          </w:tcPr>
          <w:p w:rsidR="00AE48FC" w:rsidRDefault="00AE48FC" w:rsidP="00AE48FC">
            <w:pPr>
              <w:jc w:val="center"/>
              <w:rPr>
                <w:sz w:val="40"/>
                <w:szCs w:val="40"/>
              </w:rPr>
            </w:pPr>
          </w:p>
        </w:tc>
      </w:tr>
      <w:tr w:rsidR="00AE48FC" w:rsidTr="00AE48FC">
        <w:tc>
          <w:tcPr>
            <w:tcW w:w="6487" w:type="dxa"/>
          </w:tcPr>
          <w:p w:rsidR="00AB2704" w:rsidRDefault="00AB2704" w:rsidP="00AB27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Эффект брошюры:  </w:t>
            </w:r>
          </w:p>
          <w:p w:rsidR="00AB2704" w:rsidRPr="00AB2704" w:rsidRDefault="00AB2704" w:rsidP="00AB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привлекательный дизайн</w:t>
            </w:r>
            <w:r w:rsidR="0055418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48FC" w:rsidRDefault="00AE48FC" w:rsidP="00AE4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E48FC" w:rsidRDefault="00AE48FC" w:rsidP="00AE48F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58" w:type="dxa"/>
          </w:tcPr>
          <w:p w:rsidR="00AE48FC" w:rsidRDefault="00AE48FC" w:rsidP="00AE48FC">
            <w:pPr>
              <w:jc w:val="center"/>
              <w:rPr>
                <w:sz w:val="40"/>
                <w:szCs w:val="40"/>
              </w:rPr>
            </w:pPr>
          </w:p>
        </w:tc>
      </w:tr>
    </w:tbl>
    <w:p w:rsidR="00AE48FC" w:rsidRPr="00AE48FC" w:rsidRDefault="00AE48FC" w:rsidP="00AE48FC">
      <w:pPr>
        <w:jc w:val="center"/>
        <w:rPr>
          <w:sz w:val="40"/>
          <w:szCs w:val="40"/>
        </w:rPr>
      </w:pPr>
    </w:p>
    <w:sectPr w:rsidR="00AE48FC" w:rsidRPr="00AE48FC" w:rsidSect="003F3C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0E" w:rsidRDefault="006F680E" w:rsidP="0055418C">
      <w:pPr>
        <w:spacing w:after="0" w:line="240" w:lineRule="auto"/>
      </w:pPr>
      <w:r>
        <w:separator/>
      </w:r>
    </w:p>
  </w:endnote>
  <w:endnote w:type="continuationSeparator" w:id="0">
    <w:p w:rsidR="006F680E" w:rsidRDefault="006F680E" w:rsidP="0055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8C" w:rsidRPr="0055418C" w:rsidRDefault="0055418C" w:rsidP="0055418C">
    <w:pPr>
      <w:pStyle w:val="a6"/>
      <w:jc w:val="center"/>
      <w:rPr>
        <w:sz w:val="20"/>
        <w:szCs w:val="20"/>
      </w:rPr>
    </w:pPr>
    <w:r w:rsidRPr="0055418C">
      <w:rPr>
        <w:sz w:val="20"/>
        <w:szCs w:val="20"/>
      </w:rPr>
      <w:t>Учебный проект «В 2010 год  -  с новой сказкой?», 2010г., Байбурина Л.Ф., Степанова М.Ю.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0E" w:rsidRDefault="006F680E" w:rsidP="0055418C">
      <w:pPr>
        <w:spacing w:after="0" w:line="240" w:lineRule="auto"/>
      </w:pPr>
      <w:r>
        <w:separator/>
      </w:r>
    </w:p>
  </w:footnote>
  <w:footnote w:type="continuationSeparator" w:id="0">
    <w:p w:rsidR="006F680E" w:rsidRDefault="006F680E" w:rsidP="00554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8FC"/>
    <w:rsid w:val="00084F2B"/>
    <w:rsid w:val="001B2166"/>
    <w:rsid w:val="0023488A"/>
    <w:rsid w:val="003F3C00"/>
    <w:rsid w:val="0055418C"/>
    <w:rsid w:val="006F680E"/>
    <w:rsid w:val="009F1746"/>
    <w:rsid w:val="00AB2704"/>
    <w:rsid w:val="00AE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1feba,#8ef703"/>
      <o:colormenu v:ext="edit" fillcolor="#8ef70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418C"/>
  </w:style>
  <w:style w:type="paragraph" w:styleId="a6">
    <w:name w:val="footer"/>
    <w:basedOn w:val="a"/>
    <w:link w:val="a7"/>
    <w:uiPriority w:val="99"/>
    <w:semiHidden/>
    <w:unhideWhenUsed/>
    <w:rsid w:val="0055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4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2010-05-19T17:45:00Z</dcterms:created>
  <dcterms:modified xsi:type="dcterms:W3CDTF">2010-05-19T18:12:00Z</dcterms:modified>
</cp:coreProperties>
</file>